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B01D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6B01D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4B39F6" w:rsidRPr="006B01D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B01D6" w:rsidRDefault="006B01D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6" w:rsidRDefault="006B01D6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B01D6" w:rsidRDefault="006B01D6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B01D6" w:rsidRDefault="006B01D6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6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B01D6" w:rsidRDefault="006B01D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B01D6" w:rsidRDefault="006B01D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6B01D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4B39F6" w:rsidRPr="006B01D6">
        <w:rPr>
          <w:rFonts w:ascii="Times New Roman" w:hAnsi="Times New Roman" w:cs="Times New Roman"/>
          <w:b/>
          <w:sz w:val="24"/>
          <w:szCs w:val="24"/>
          <w:lang w:val="ru-RU"/>
        </w:rPr>
        <w:t>58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D3D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B3D3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E18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B39F6" w:rsidRPr="001446B6">
        <w:rPr>
          <w:rStyle w:val="outputtext"/>
          <w:rFonts w:ascii="Times New Roman" w:hAnsi="Times New Roman"/>
          <w:sz w:val="24"/>
          <w:szCs w:val="24"/>
        </w:rPr>
        <w:t>ЕТ „</w:t>
      </w:r>
      <w:proofErr w:type="spellStart"/>
      <w:r w:rsidR="004B39F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Биров</w:t>
      </w:r>
      <w:proofErr w:type="spellEnd"/>
      <w:r w:rsidR="004B39F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4B39F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Гомо</w:t>
      </w:r>
      <w:proofErr w:type="spellEnd"/>
      <w:r w:rsidR="004B39F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Огнян Стоилов</w:t>
      </w:r>
      <w:r w:rsidR="004B39F6" w:rsidRPr="001446B6">
        <w:rPr>
          <w:rStyle w:val="outputtext"/>
          <w:rFonts w:ascii="Times New Roman" w:hAnsi="Times New Roman"/>
          <w:sz w:val="24"/>
          <w:szCs w:val="24"/>
        </w:rPr>
        <w:t>“</w:t>
      </w:r>
      <w:r w:rsidR="004B39F6" w:rsidRPr="006B01D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E18A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0345F6" w:rsidP="007E18A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B3D3D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община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18A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E18AA" w:rsidRPr="007A5615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Pr="000F40F2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E18AA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B01D6" w:rsidRDefault="006B01D6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1D6" w:rsidRDefault="006B01D6" w:rsidP="006B01D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D6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B01D6">
        <w:rPr>
          <w:rFonts w:ascii="Times New Roman" w:hAnsi="Times New Roman" w:cs="Times New Roman"/>
          <w:sz w:val="24"/>
          <w:szCs w:val="24"/>
        </w:rPr>
        <w:t>тановище към КЗК-358/2022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1D6">
        <w:rPr>
          <w:rFonts w:ascii="Times New Roman" w:hAnsi="Times New Roman" w:cs="Times New Roman"/>
          <w:sz w:val="24"/>
          <w:szCs w:val="24"/>
        </w:rPr>
        <w:t>г. от процесуален представител на жалбоподателя ЕТ "</w:t>
      </w:r>
      <w:proofErr w:type="spellStart"/>
      <w:r w:rsidRPr="006B01D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иров</w:t>
      </w:r>
      <w:proofErr w:type="spellEnd"/>
      <w:r w:rsidRPr="006B01D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B01D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омо</w:t>
      </w:r>
      <w:proofErr w:type="spellEnd"/>
      <w:r w:rsidRPr="006B01D6">
        <w:rPr>
          <w:rFonts w:ascii="Times New Roman" w:hAnsi="Times New Roman" w:cs="Times New Roman"/>
          <w:sz w:val="24"/>
          <w:szCs w:val="24"/>
        </w:rPr>
        <w:t xml:space="preserve"> – О</w:t>
      </w:r>
      <w:r>
        <w:rPr>
          <w:rFonts w:ascii="Times New Roman" w:hAnsi="Times New Roman" w:cs="Times New Roman"/>
          <w:sz w:val="24"/>
          <w:szCs w:val="24"/>
        </w:rPr>
        <w:t>гнян Стоилов</w:t>
      </w:r>
      <w:r w:rsidRPr="006B01D6">
        <w:rPr>
          <w:rFonts w:ascii="Times New Roman" w:hAnsi="Times New Roman" w:cs="Times New Roman"/>
          <w:sz w:val="24"/>
          <w:szCs w:val="24"/>
        </w:rPr>
        <w:t xml:space="preserve">", в което заявява, че няма да присъства в откритото заседание и не се противопоставя да се даде ход на разглеждането на преписката. </w:t>
      </w:r>
    </w:p>
    <w:p w:rsidR="006B01D6" w:rsidRPr="006B01D6" w:rsidRDefault="006B01D6" w:rsidP="006B01D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1D6" w:rsidRPr="000F40F2" w:rsidRDefault="006B01D6" w:rsidP="006B01D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1D6">
        <w:rPr>
          <w:rFonts w:ascii="Times New Roman" w:hAnsi="Times New Roman" w:cs="Times New Roman"/>
          <w:sz w:val="24"/>
          <w:szCs w:val="24"/>
        </w:rPr>
        <w:t>В становището се претендират разноски за държавната такса в размер – 850 лв. и за адвокатско възнаграждение, в размер -  9 900 лева</w:t>
      </w:r>
    </w:p>
    <w:p w:rsidR="007E18AA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Pr="009B3FEF" w:rsidRDefault="007E18AA" w:rsidP="007E18AA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7E18AA" w:rsidRPr="00C67967" w:rsidRDefault="007E18AA" w:rsidP="007E18AA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E18AA" w:rsidRPr="00C67967" w:rsidRDefault="007E18AA" w:rsidP="007E18AA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18AA" w:rsidRDefault="007E18AA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974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6B01D6" w:rsidRDefault="006B01D6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1D6" w:rsidRDefault="006B01D6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01D6" w:rsidRPr="000F40F2" w:rsidRDefault="006B01D6" w:rsidP="007E18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Default="007E18AA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E18AA" w:rsidRDefault="007E18AA" w:rsidP="007E18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E18AA" w:rsidRDefault="007E18AA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Default="007E18AA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B01D6" w:rsidRDefault="006B01D6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18AA" w:rsidRDefault="007E18AA" w:rsidP="007E18A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8AA" w:rsidRDefault="007E18AA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E18AA" w:rsidRPr="000F40F2" w:rsidRDefault="007E18AA" w:rsidP="007E18A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E18AA" w:rsidP="007E18A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C2D" w:rsidRDefault="00FA5C2D" w:rsidP="00324B6B">
      <w:pPr>
        <w:spacing w:after="0" w:line="240" w:lineRule="auto"/>
      </w:pPr>
      <w:r>
        <w:separator/>
      </w:r>
    </w:p>
  </w:endnote>
  <w:endnote w:type="continuationSeparator" w:id="0">
    <w:p w:rsidR="00FA5C2D" w:rsidRDefault="00FA5C2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1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C2D" w:rsidRDefault="00FA5C2D" w:rsidP="00324B6B">
      <w:pPr>
        <w:spacing w:after="0" w:line="240" w:lineRule="auto"/>
      </w:pPr>
      <w:r>
        <w:separator/>
      </w:r>
    </w:p>
  </w:footnote>
  <w:footnote w:type="continuationSeparator" w:id="0">
    <w:p w:rsidR="00FA5C2D" w:rsidRDefault="00FA5C2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1D6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18AA"/>
    <w:rsid w:val="007E558B"/>
    <w:rsid w:val="007F411B"/>
    <w:rsid w:val="00806936"/>
    <w:rsid w:val="00810AE4"/>
    <w:rsid w:val="0082132C"/>
    <w:rsid w:val="0083647B"/>
    <w:rsid w:val="00873EF8"/>
    <w:rsid w:val="00874711"/>
    <w:rsid w:val="00880AB1"/>
    <w:rsid w:val="00887AB7"/>
    <w:rsid w:val="008B3D3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92790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6912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A5C2D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95F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2022-07-11T12:05:00Z</dcterms:modified>
</cp:coreProperties>
</file>